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95" w:rsidRDefault="00D94595" w:rsidP="00D94595">
      <w:pPr>
        <w:rPr>
          <w:rFonts w:ascii="Angsana New" w:eastAsia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-182245</wp:posOffset>
            </wp:positionV>
            <wp:extent cx="912495" cy="1028700"/>
            <wp:effectExtent l="19050" t="0" r="1905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595" w:rsidRDefault="00D94595" w:rsidP="00D94595">
      <w:pPr>
        <w:jc w:val="both"/>
        <w:rPr>
          <w:rFonts w:ascii="Angsana New" w:eastAsia="Angsana New" w:hAnsi="Angsana New"/>
        </w:rPr>
      </w:pPr>
    </w:p>
    <w:p w:rsidR="00D94595" w:rsidRDefault="00D94595" w:rsidP="00D94595">
      <w:pPr>
        <w:jc w:val="both"/>
        <w:rPr>
          <w:rFonts w:ascii="Angsana New" w:eastAsia="Angsana New" w:hAnsi="Angsana New"/>
        </w:rPr>
      </w:pPr>
    </w:p>
    <w:p w:rsidR="00D94595" w:rsidRPr="00AA7682" w:rsidRDefault="000853BC" w:rsidP="00D94595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 w:rsidRPr="000853BC">
        <w:pict>
          <v:rect id="_x0000_s1034" style="position:absolute;left:0;text-align:left;margin-left:208.8pt;margin-top:28.8pt;width:201.6pt;height:78.35pt;z-index:-251645952;mso-position-horizontal-relative:page;mso-position-vertical-relative:page" o:allowincell="f" filled="f" stroked="f" strokeweight="0">
            <v:textbox style="mso-next-textbox:#_x0000_s1034" inset="0,0,0,0">
              <w:txbxContent>
                <w:p w:rsidR="00D94595" w:rsidRDefault="00D94595" w:rsidP="00D94595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94595" w:rsidRPr="00AA7682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D94595" w:rsidRPr="00AA7682" w:rsidRDefault="00D94595" w:rsidP="00D9459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ขยายระบบประปา 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หมู่ที่ 9,</w:t>
      </w:r>
      <w:r>
        <w:rPr>
          <w:rFonts w:ascii="Angsana New" w:hAnsi="Angsana New"/>
          <w:b/>
          <w:bCs/>
          <w:sz w:val="32"/>
          <w:szCs w:val="32"/>
        </w:rPr>
        <w:t xml:space="preserve">10  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D94595" w:rsidRPr="00AA7682" w:rsidRDefault="00D94595" w:rsidP="00D9459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D94595" w:rsidRPr="00AA7682" w:rsidRDefault="00D94595" w:rsidP="00D9459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AC5717" w:rsidRDefault="00D94595" w:rsidP="00D9459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B30740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B3074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ด้วย   องค์การบริหารส่วนตำบลสี่ขีด  มีความประสงค์จะสอบราคา</w:t>
      </w:r>
      <w:r>
        <w:rPr>
          <w:rFonts w:ascii="Angsana New" w:hAnsi="Angsana New"/>
          <w:sz w:val="32"/>
          <w:szCs w:val="32"/>
          <w:cs/>
        </w:rPr>
        <w:t>จ้างเหมา</w:t>
      </w:r>
      <w:r>
        <w:rPr>
          <w:rFonts w:ascii="Angsana New" w:hAnsi="Angsana New" w:hint="cs"/>
          <w:sz w:val="32"/>
          <w:szCs w:val="32"/>
          <w:cs/>
        </w:rPr>
        <w:t xml:space="preserve">ขยายระบบประปา </w:t>
      </w:r>
    </w:p>
    <w:p w:rsidR="00AC5717" w:rsidRDefault="00D94595" w:rsidP="00D9459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หมู่ที่ 9 ตำบลสี่ขีด โดยการวางท่อจ่ายน้ำระบบประปา </w:t>
      </w:r>
      <w:r>
        <w:rPr>
          <w:rFonts w:ascii="Angsana New" w:hAnsi="Angsana New"/>
          <w:sz w:val="32"/>
          <w:szCs w:val="32"/>
        </w:rPr>
        <w:t xml:space="preserve">PVC </w:t>
      </w:r>
      <w:r>
        <w:rPr>
          <w:rFonts w:ascii="Angsana New" w:hAnsi="Angsana New" w:hint="cs"/>
          <w:sz w:val="32"/>
          <w:szCs w:val="32"/>
          <w:cs/>
        </w:rPr>
        <w:t xml:space="preserve">ชั้น </w:t>
      </w:r>
      <w:r>
        <w:rPr>
          <w:rFonts w:ascii="Angsana New" w:hAnsi="Angsana New"/>
          <w:sz w:val="32"/>
          <w:szCs w:val="32"/>
        </w:rPr>
        <w:t xml:space="preserve">8.5 </w:t>
      </w:r>
      <w:r>
        <w:rPr>
          <w:rFonts w:ascii="Angsana New" w:hAnsi="Angsana New"/>
          <w:sz w:val="32"/>
          <w:szCs w:val="32"/>
        </w:rPr>
        <w:sym w:font="Symbol" w:char="F0C6"/>
      </w:r>
      <w:r>
        <w:rPr>
          <w:rFonts w:ascii="Angsana New" w:hAnsi="Angsana New"/>
          <w:sz w:val="32"/>
          <w:szCs w:val="32"/>
        </w:rPr>
        <w:t xml:space="preserve"> 2 </w:t>
      </w:r>
      <w:r>
        <w:rPr>
          <w:rFonts w:ascii="Angsana New" w:hAnsi="Angsana New" w:hint="cs"/>
          <w:sz w:val="32"/>
          <w:szCs w:val="32"/>
          <w:cs/>
        </w:rPr>
        <w:t xml:space="preserve">นิ้ว   ระยะทาง 1,000 </w:t>
      </w:r>
      <w:proofErr w:type="gramStart"/>
      <w:r>
        <w:rPr>
          <w:rFonts w:ascii="Angsana New" w:hAnsi="Angsana New" w:hint="cs"/>
          <w:sz w:val="32"/>
          <w:szCs w:val="32"/>
          <w:cs/>
        </w:rPr>
        <w:t>เมตร  ขยายระบบ</w:t>
      </w:r>
      <w:proofErr w:type="gramEnd"/>
    </w:p>
    <w:p w:rsidR="00AC5717" w:rsidRDefault="00D94595" w:rsidP="00D9459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ประปา หมู่ที่ 10  ตำบลสี่ขีด โดยการวางท่อจ่ายน้ำ </w:t>
      </w:r>
      <w:r>
        <w:rPr>
          <w:rFonts w:ascii="Angsana New" w:hAnsi="Angsana New"/>
          <w:sz w:val="32"/>
          <w:szCs w:val="32"/>
        </w:rPr>
        <w:t>PVC</w:t>
      </w:r>
      <w:r>
        <w:rPr>
          <w:rFonts w:ascii="Angsana New" w:hAnsi="Angsana New" w:hint="cs"/>
          <w:sz w:val="32"/>
          <w:szCs w:val="32"/>
          <w:cs/>
        </w:rPr>
        <w:t xml:space="preserve"> ชั้น 8.5 </w:t>
      </w:r>
      <w:r>
        <w:rPr>
          <w:rFonts w:ascii="Angsana New" w:hAnsi="Angsana New" w:hint="cs"/>
          <w:sz w:val="32"/>
          <w:szCs w:val="32"/>
        </w:rPr>
        <w:sym w:font="Symbol" w:char="F0C6"/>
      </w:r>
      <w:r>
        <w:rPr>
          <w:rFonts w:ascii="Angsana New" w:hAnsi="Angsana New" w:hint="cs"/>
          <w:sz w:val="32"/>
          <w:szCs w:val="32"/>
          <w:cs/>
        </w:rPr>
        <w:t xml:space="preserve"> 4 นิ้ว ระยะทาง 400 เมตร ท่อ </w:t>
      </w:r>
      <w:r>
        <w:rPr>
          <w:rFonts w:ascii="Angsana New" w:hAnsi="Angsana New"/>
          <w:sz w:val="32"/>
          <w:szCs w:val="32"/>
        </w:rPr>
        <w:t>PVC</w:t>
      </w:r>
      <w:r>
        <w:rPr>
          <w:rFonts w:ascii="Angsana New" w:hAnsi="Angsana New" w:hint="cs"/>
          <w:sz w:val="32"/>
          <w:szCs w:val="32"/>
          <w:cs/>
        </w:rPr>
        <w:t xml:space="preserve">ชั้น 8.5 </w:t>
      </w:r>
      <w:r>
        <w:rPr>
          <w:rFonts w:ascii="Angsana New" w:hAnsi="Angsana New" w:hint="cs"/>
          <w:sz w:val="32"/>
          <w:szCs w:val="32"/>
        </w:rPr>
        <w:sym w:font="Symbol" w:char="F0C6"/>
      </w:r>
    </w:p>
    <w:p w:rsidR="00AC5717" w:rsidRDefault="00D94595" w:rsidP="00D9459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  นิ้ว</w:t>
      </w:r>
      <w:r w:rsidR="00AC5717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ระยะทาง 800 เมตร    รายละเอียด</w:t>
      </w:r>
      <w:r>
        <w:rPr>
          <w:rStyle w:val="gridtemplateliteral"/>
          <w:rFonts w:ascii="Angsana New" w:hAnsi="Angsana New"/>
          <w:sz w:val="32"/>
          <w:szCs w:val="32"/>
          <w:cs/>
        </w:rPr>
        <w:t xml:space="preserve">ตามแบบ </w:t>
      </w:r>
      <w:proofErr w:type="spellStart"/>
      <w:r>
        <w:rPr>
          <w:rStyle w:val="gridtemplateliteral"/>
          <w:rFonts w:ascii="Angsana New" w:hAnsi="Angsana New"/>
          <w:sz w:val="32"/>
          <w:szCs w:val="32"/>
          <w:cs/>
        </w:rPr>
        <w:t>อบต.</w:t>
      </w:r>
      <w:proofErr w:type="spellEnd"/>
      <w:r>
        <w:rPr>
          <w:rStyle w:val="gridtemplateliteral"/>
          <w:rFonts w:ascii="Angsana New" w:hAnsi="Angsana New"/>
          <w:sz w:val="32"/>
          <w:szCs w:val="32"/>
          <w:cs/>
        </w:rPr>
        <w:t>สี่ขีด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>
        <w:rPr>
          <w:rStyle w:val="gridtemplateliteral"/>
          <w:rFonts w:ascii="Angsana New" w:hAnsi="Angsana New"/>
          <w:sz w:val="32"/>
          <w:szCs w:val="32"/>
          <w:cs/>
        </w:rPr>
        <w:t>พร้อมติดตั้งป้ายประชาสัมพันธ์โครงการ จำนวน</w:t>
      </w:r>
    </w:p>
    <w:p w:rsidR="00AC5717" w:rsidRDefault="00D94595" w:rsidP="00D9459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eastAsia="Angsana New" w:hAnsiTheme="majorBidi" w:cstheme="majorBidi"/>
          <w:sz w:val="32"/>
          <w:szCs w:val="32"/>
        </w:rPr>
      </w:pPr>
      <w:r>
        <w:rPr>
          <w:rStyle w:val="gridtemplateliteral"/>
          <w:rFonts w:ascii="Angsana New" w:hAnsi="Angsana New"/>
          <w:sz w:val="32"/>
          <w:szCs w:val="32"/>
        </w:rPr>
        <w:t xml:space="preserve">1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>ป้าย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C5717">
        <w:rPr>
          <w:rFonts w:ascii="Angsana New" w:hAnsi="Angsana New" w:hint="cs"/>
          <w:sz w:val="32"/>
          <w:szCs w:val="32"/>
          <w:cs/>
        </w:rPr>
        <w:t xml:space="preserve">  </w:t>
      </w:r>
      <w:proofErr w:type="gramStart"/>
      <w:r>
        <w:rPr>
          <w:rFonts w:ascii="Angsana New" w:hAnsi="Angsana New"/>
          <w:sz w:val="32"/>
          <w:szCs w:val="32"/>
          <w:cs/>
        </w:rPr>
        <w:t xml:space="preserve">ราคากลางเป็นเงิน  </w:t>
      </w:r>
      <w:r>
        <w:rPr>
          <w:rFonts w:ascii="Angsana New" w:hAnsi="Angsana New" w:hint="cs"/>
          <w:sz w:val="32"/>
          <w:szCs w:val="32"/>
          <w:cs/>
        </w:rPr>
        <w:t>219,900</w:t>
      </w:r>
      <w:r>
        <w:rPr>
          <w:rFonts w:ascii="Angsana New" w:hAnsi="Angsana New"/>
          <w:sz w:val="32"/>
          <w:szCs w:val="32"/>
        </w:rPr>
        <w:t>.00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บาท (สองแสนหนึ่งหมื่นเก้าพันเก้าร้อยบาทถ้วน)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โดยมี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ข้อแนะนำแ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ละ</w:t>
      </w:r>
    </w:p>
    <w:p w:rsidR="00D94595" w:rsidRPr="00C053A4" w:rsidRDefault="00D94595" w:rsidP="00D9459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ข้อกำหนดดังต่อไปนี้</w:t>
      </w:r>
    </w:p>
    <w:p w:rsidR="00D94595" w:rsidRPr="00C053A4" w:rsidRDefault="00D94595" w:rsidP="00D9459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ab/>
        <w:t xml:space="preserve">                ผู้มีสิทธิเสนอราคามีคุณสมบัติดังนี้</w:t>
      </w:r>
      <w:r w:rsidRPr="00C053A4">
        <w:rPr>
          <w:rFonts w:asciiTheme="majorBidi" w:hAnsiTheme="majorBidi" w:cstheme="majorBidi"/>
          <w:sz w:val="32"/>
          <w:szCs w:val="32"/>
        </w:rPr>
        <w:t>.-</w:t>
      </w:r>
    </w:p>
    <w:p w:rsidR="00D94595" w:rsidRPr="00C053A4" w:rsidRDefault="00D94595" w:rsidP="00D94595">
      <w:pPr>
        <w:pStyle w:val="a5"/>
        <w:tabs>
          <w:tab w:val="left" w:pos="1418"/>
        </w:tabs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1.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D94595" w:rsidRPr="00C053A4" w:rsidRDefault="00D94595" w:rsidP="00D94595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2.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D94595" w:rsidRPr="00C053A4" w:rsidRDefault="00D94595" w:rsidP="00D94595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 xml:space="preserve">                        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3.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มีผลงานก่อสร้างประเภทเดียวกัน   </w:t>
      </w:r>
      <w:proofErr w:type="gramStart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ในวงเงินไม่น้อยกว่า  </w:t>
      </w:r>
      <w:r>
        <w:rPr>
          <w:rFonts w:asciiTheme="majorBidi" w:eastAsia="Angsana New" w:hAnsiTheme="majorBidi" w:cstheme="majorBidi"/>
          <w:sz w:val="32"/>
          <w:szCs w:val="32"/>
        </w:rPr>
        <w:t>109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,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950</w:t>
      </w:r>
      <w:r w:rsidRPr="00C053A4">
        <w:rPr>
          <w:rFonts w:asciiTheme="majorBidi" w:eastAsia="Angsana New" w:hAnsiTheme="majorBidi" w:cstheme="majorBidi"/>
          <w:sz w:val="32"/>
          <w:szCs w:val="32"/>
        </w:rPr>
        <w:t>.00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บาท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โดยตรงกับส่วนราชการหน่วยงานตามกฎหมายว่าด้วยระเบียบบริหารราชการส่วนท้องถิ่นหน่วยงานอื่นๆ  ที่กฎหมายบัญญัติให้มีฐานะเป็นราชการบริหารส่วนท้องถิ่น   รัฐวิสาหกิจในสัญญาเดียวกัน  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D94595" w:rsidRPr="00C053A4" w:rsidRDefault="00D94595" w:rsidP="00D94595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  <w:cs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  4.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ไม่เป็นผู้มีผลประโยชน์ร่วมกันกับผู้เสนอราคารายอื่นที่เสนอราคาให้แก่องค์การบริหารส่วนตำบลสี่ขีด ณ วันประกาศสอบราคา หรือไม่เป็นผู้กระทำอันเป็นการขัดขวางราคาอย่างเป็นธรรมในการสอบราคาจ้างครั้งนี้</w:t>
      </w:r>
    </w:p>
    <w:p w:rsidR="00D94595" w:rsidRPr="00C053A4" w:rsidRDefault="00D94595" w:rsidP="00D94595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  </w:t>
      </w: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กำหนดดูสถานที่ก่อสร้าง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ในวันที่  </w:t>
      </w:r>
      <w:r w:rsidR="00AC5717">
        <w:rPr>
          <w:rFonts w:asciiTheme="majorBidi" w:eastAsia="Angsana New" w:hAnsiTheme="majorBidi" w:cstheme="majorBidi" w:hint="cs"/>
          <w:sz w:val="32"/>
          <w:szCs w:val="32"/>
          <w:cs/>
        </w:rPr>
        <w:t>7</w:t>
      </w:r>
      <w:r w:rsidR="00B15C8F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มีนาคม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2554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ในวันและเวลาราชการ    และรับฟังคำชี้แจงรายละเอียดเพิ่มเติม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ณ สถานที่ก่อสร้างสำหรับผู้ที่ไม่ไปดูสถานที่ก่อสร้างให้ถือว่ารับทราบปัญหาและเข้าใจรายละเอียดดีแล้วจะโต้แย้ง ซึ่งสิทธิหรือประโยชน์ใด ๆ ของตนมิได้</w:t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</w:p>
    <w:p w:rsidR="00D94595" w:rsidRPr="00C053A4" w:rsidRDefault="00D94595" w:rsidP="00D94595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กำหนดยื่นซองสอบราคา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ในระหว่างวันที่ </w:t>
      </w:r>
      <w:r w:rsidR="00B15C8F">
        <w:rPr>
          <w:rFonts w:asciiTheme="majorBidi" w:eastAsia="Angsana New" w:hAnsiTheme="majorBidi" w:cstheme="majorBidi"/>
          <w:sz w:val="32"/>
          <w:szCs w:val="32"/>
        </w:rPr>
        <w:t>2</w:t>
      </w:r>
      <w:r w:rsidR="00AC5717">
        <w:rPr>
          <w:rFonts w:asciiTheme="majorBidi" w:eastAsia="Angsana New" w:hAnsiTheme="majorBidi" w:cstheme="majorBidi"/>
          <w:sz w:val="32"/>
          <w:szCs w:val="32"/>
        </w:rPr>
        <w:t>2</w:t>
      </w:r>
      <w:r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กุมภาพันธ์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ถึงวันที่  </w:t>
      </w:r>
      <w:r w:rsidR="00AC5717">
        <w:rPr>
          <w:rFonts w:asciiTheme="majorBidi" w:eastAsia="Angsana New" w:hAnsiTheme="majorBidi" w:cstheme="majorBidi"/>
          <w:sz w:val="32"/>
          <w:szCs w:val="32"/>
        </w:rPr>
        <w:t>8</w:t>
      </w:r>
      <w:r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มีนาคม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ระหว่างเวลา </w:t>
      </w:r>
      <w:r w:rsidRPr="00C053A4">
        <w:rPr>
          <w:rFonts w:asciiTheme="majorBidi" w:eastAsia="Angsana New" w:hAnsiTheme="majorBidi" w:cstheme="majorBidi"/>
          <w:sz w:val="32"/>
          <w:szCs w:val="32"/>
        </w:rPr>
        <w:t>08.30 –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16.30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น. ในวันและเวลาราชการ ณ ส่วนการคลังองค์การบริหารส่วนตำบลสี่ขีด หรือยื่นซองสอบราคาทางไปรษณีย์โดยลงทะเบียนตอบรับ ให้ถือวันและเวลาที่องค์การบริหารส่วนตำบลสี่ขีดลงรับจากไปรษณีย์เป็นเวลารับซอง</w:t>
      </w:r>
    </w:p>
    <w:p w:rsidR="00D94595" w:rsidRPr="00C053A4" w:rsidRDefault="00D94595" w:rsidP="00D94595">
      <w:pPr>
        <w:tabs>
          <w:tab w:val="left" w:pos="1418"/>
        </w:tabs>
        <w:jc w:val="right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               </w:t>
      </w:r>
      <w:r w:rsidRPr="00C053A4">
        <w:rPr>
          <w:rFonts w:asciiTheme="majorBidi" w:eastAsia="Angsana New" w:hAnsiTheme="majorBidi" w:cstheme="majorBidi"/>
          <w:sz w:val="32"/>
          <w:szCs w:val="32"/>
        </w:rPr>
        <w:t>/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กำหนด</w:t>
      </w:r>
      <w:r w:rsidRPr="00C053A4">
        <w:rPr>
          <w:rFonts w:asciiTheme="majorBidi" w:eastAsia="Angsana New" w:hAnsiTheme="majorBidi" w:cstheme="majorBidi"/>
          <w:sz w:val="32"/>
          <w:szCs w:val="32"/>
        </w:rPr>
        <w:t>……..</w:t>
      </w:r>
    </w:p>
    <w:p w:rsidR="00D94595" w:rsidRPr="00C053A4" w:rsidRDefault="00D94595" w:rsidP="00D94595">
      <w:pPr>
        <w:tabs>
          <w:tab w:val="left" w:pos="1418"/>
        </w:tabs>
        <w:jc w:val="right"/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tabs>
          <w:tab w:val="left" w:pos="1418"/>
        </w:tabs>
        <w:jc w:val="center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>-2-</w:t>
      </w:r>
    </w:p>
    <w:p w:rsidR="00D94595" w:rsidRPr="00C053A4" w:rsidRDefault="00D94595" w:rsidP="00D94595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                       กำหนดเปิดซองสอบราคา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ในวันที่  </w:t>
      </w:r>
      <w:r w:rsidR="00615BA1">
        <w:rPr>
          <w:rFonts w:asciiTheme="majorBidi" w:eastAsia="Angsana New" w:hAnsiTheme="majorBidi" w:cstheme="majorBidi"/>
          <w:sz w:val="32"/>
          <w:szCs w:val="32"/>
        </w:rPr>
        <w:t>9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eastAsia="Angsana New" w:hAnsiTheme="majorBidi" w:cstheme="majorBidi" w:hint="cs"/>
          <w:sz w:val="32"/>
          <w:szCs w:val="32"/>
          <w:cs/>
        </w:rPr>
        <w:t>มีนาคม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>2554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เวลา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10.00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น. เป็นต้นไป ณ ศูนย์ข้อมูลข่าวสารการซื้อการจ้างอำเภอสิชล    </w:t>
      </w:r>
    </w:p>
    <w:p w:rsidR="00D94595" w:rsidRPr="00C053A4" w:rsidRDefault="00D94595" w:rsidP="00D94595">
      <w:pPr>
        <w:tabs>
          <w:tab w:val="left" w:pos="1418"/>
        </w:tabs>
        <w:spacing w:before="120"/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ผู้สนใจติดต่อขอซื้อเอกสารสอบราคาในราคาชุดละ  2</w:t>
      </w:r>
      <w:proofErr w:type="gramStart"/>
      <w:r w:rsidRPr="00C053A4">
        <w:rPr>
          <w:rFonts w:asciiTheme="majorBidi" w:eastAsia="Angsana New" w:hAnsiTheme="majorBidi" w:cstheme="majorBidi"/>
          <w:sz w:val="32"/>
          <w:szCs w:val="32"/>
        </w:rPr>
        <w:t>,000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.-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บาท ได้ ณ ที่ส่วนการคลังองค์การบริหารส่วนตำบลสี่ขีด   ระหว่างวันที่  </w:t>
      </w:r>
      <w:r w:rsidR="00B15C8F">
        <w:rPr>
          <w:rFonts w:asciiTheme="majorBidi" w:eastAsia="Angsana New" w:hAnsiTheme="majorBidi" w:cstheme="majorBidi"/>
          <w:sz w:val="32"/>
          <w:szCs w:val="32"/>
        </w:rPr>
        <w:t>2</w:t>
      </w:r>
      <w:r w:rsidR="00615BA1">
        <w:rPr>
          <w:rFonts w:asciiTheme="majorBidi" w:eastAsia="Angsana New" w:hAnsiTheme="majorBidi" w:cstheme="majorBidi"/>
          <w:sz w:val="32"/>
          <w:szCs w:val="32"/>
        </w:rPr>
        <w:t>2</w:t>
      </w:r>
      <w:r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กุมภาพันธ์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ถึงวันที่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615BA1">
        <w:rPr>
          <w:rFonts w:asciiTheme="majorBidi" w:eastAsia="Angsana New" w:hAnsiTheme="majorBidi" w:cstheme="majorBidi"/>
          <w:sz w:val="32"/>
          <w:szCs w:val="32"/>
        </w:rPr>
        <w:t>8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มีนาคม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ดูรายละเอียดจาก </w:t>
      </w:r>
      <w:r w:rsidRPr="00C053A4">
        <w:rPr>
          <w:rFonts w:asciiTheme="majorBidi" w:eastAsia="Angsana New" w:hAnsiTheme="majorBidi" w:cstheme="majorBidi"/>
          <w:sz w:val="32"/>
          <w:szCs w:val="32"/>
        </w:rPr>
        <w:t>WWW.SIKHIT.GO.TH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หรือสอบถามทางโทรศัพท์หมายเลข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0-7575-3770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ต่อ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ในวันและเวลาราชการ </w:t>
      </w:r>
    </w:p>
    <w:p w:rsidR="00D94595" w:rsidRPr="00C053A4" w:rsidRDefault="00D94595" w:rsidP="00D94595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ab/>
      </w:r>
      <w:r w:rsidRPr="00C053A4">
        <w:rPr>
          <w:rFonts w:asciiTheme="majorBidi" w:hAnsiTheme="majorBidi" w:cstheme="majorBidi"/>
          <w:sz w:val="32"/>
          <w:szCs w:val="32"/>
          <w:cs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ประกาศ ณ วันที่   </w:t>
      </w:r>
      <w:r w:rsidR="00B15C8F">
        <w:rPr>
          <w:rFonts w:asciiTheme="majorBidi" w:eastAsia="Angsana New" w:hAnsiTheme="majorBidi" w:cstheme="majorBidi"/>
          <w:sz w:val="32"/>
          <w:szCs w:val="32"/>
        </w:rPr>
        <w:t>2</w:t>
      </w:r>
      <w:r w:rsidR="00615BA1">
        <w:rPr>
          <w:rFonts w:asciiTheme="majorBidi" w:eastAsia="Angsana New" w:hAnsiTheme="majorBidi" w:cstheme="majorBidi"/>
          <w:sz w:val="32"/>
          <w:szCs w:val="32"/>
        </w:rPr>
        <w:t>2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เดือน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กุมภาพันธ์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พ.ศ.255</w:t>
      </w:r>
      <w:r w:rsidRPr="00C053A4">
        <w:rPr>
          <w:rFonts w:asciiTheme="majorBidi" w:eastAsia="Angsana New" w:hAnsiTheme="majorBidi" w:cstheme="majorBidi"/>
          <w:sz w:val="32"/>
          <w:szCs w:val="32"/>
        </w:rPr>
        <w:t>4</w:t>
      </w:r>
    </w:p>
    <w:p w:rsidR="00D94595" w:rsidRPr="00C053A4" w:rsidRDefault="00D94595" w:rsidP="00D94595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spacing w:before="12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>(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ลงชื่อ</w:t>
      </w:r>
      <w:r w:rsidRPr="00C053A4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  <w:t xml:space="preserve">                            </w:t>
      </w:r>
      <w:proofErr w:type="gramStart"/>
      <w:r w:rsidRPr="00C053A4">
        <w:rPr>
          <w:rFonts w:asciiTheme="majorBidi" w:eastAsia="Angsana New" w:hAnsiTheme="majorBidi" w:cstheme="majorBidi"/>
          <w:sz w:val="32"/>
          <w:szCs w:val="32"/>
        </w:rPr>
        <w:t>(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นายส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ำคัญ</w:t>
      </w:r>
      <w:proofErr w:type="gramEnd"/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ศรีสุข</w:t>
      </w:r>
      <w:r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                                                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นายกองค์การบริหารส่วนตำบลสี่ขีด</w:t>
      </w: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D94595" w:rsidRPr="00C053A4" w:rsidRDefault="00D94595" w:rsidP="00D94595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p w:rsidR="00C053A4" w:rsidRPr="00C053A4" w:rsidRDefault="00C053A4" w:rsidP="00C053A4">
      <w:pPr>
        <w:rPr>
          <w:rFonts w:asciiTheme="majorBidi" w:eastAsia="Angsana New" w:hAnsiTheme="majorBidi" w:cstheme="majorBidi"/>
          <w:sz w:val="32"/>
          <w:szCs w:val="32"/>
        </w:rPr>
      </w:pPr>
    </w:p>
    <w:sectPr w:rsidR="00C053A4" w:rsidRPr="00C053A4" w:rsidSect="00954B74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954B74"/>
    <w:rsid w:val="00060308"/>
    <w:rsid w:val="000853BC"/>
    <w:rsid w:val="001038AF"/>
    <w:rsid w:val="00137EF6"/>
    <w:rsid w:val="00144AB6"/>
    <w:rsid w:val="00290B46"/>
    <w:rsid w:val="002F65D8"/>
    <w:rsid w:val="00352511"/>
    <w:rsid w:val="00392B5E"/>
    <w:rsid w:val="004469D9"/>
    <w:rsid w:val="004D7126"/>
    <w:rsid w:val="004E6FAA"/>
    <w:rsid w:val="00543775"/>
    <w:rsid w:val="005C290C"/>
    <w:rsid w:val="005F030B"/>
    <w:rsid w:val="00615BA1"/>
    <w:rsid w:val="00660E53"/>
    <w:rsid w:val="0067181B"/>
    <w:rsid w:val="006C6E30"/>
    <w:rsid w:val="00725EB2"/>
    <w:rsid w:val="007F2671"/>
    <w:rsid w:val="007F5B05"/>
    <w:rsid w:val="00810E37"/>
    <w:rsid w:val="008659C3"/>
    <w:rsid w:val="008B5B9B"/>
    <w:rsid w:val="00954B74"/>
    <w:rsid w:val="00980BA8"/>
    <w:rsid w:val="009E57B3"/>
    <w:rsid w:val="00A354E7"/>
    <w:rsid w:val="00A85F6C"/>
    <w:rsid w:val="00AC5717"/>
    <w:rsid w:val="00B114D5"/>
    <w:rsid w:val="00B15C8F"/>
    <w:rsid w:val="00B878DC"/>
    <w:rsid w:val="00BD7E3A"/>
    <w:rsid w:val="00C053A4"/>
    <w:rsid w:val="00C1018A"/>
    <w:rsid w:val="00C256A2"/>
    <w:rsid w:val="00C71F1A"/>
    <w:rsid w:val="00CC3538"/>
    <w:rsid w:val="00CF6020"/>
    <w:rsid w:val="00D17668"/>
    <w:rsid w:val="00D23001"/>
    <w:rsid w:val="00D40614"/>
    <w:rsid w:val="00D6429D"/>
    <w:rsid w:val="00D94595"/>
    <w:rsid w:val="00DD236F"/>
    <w:rsid w:val="00E07A26"/>
    <w:rsid w:val="00E351A7"/>
    <w:rsid w:val="00F23750"/>
    <w:rsid w:val="00F30E22"/>
    <w:rsid w:val="00F83FED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74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1">
    <w:name w:val="heading 1"/>
    <w:basedOn w:val="a"/>
    <w:next w:val="a"/>
    <w:link w:val="10"/>
    <w:qFormat/>
    <w:rsid w:val="00954B74"/>
    <w:pPr>
      <w:keepNext/>
      <w:tabs>
        <w:tab w:val="left" w:pos="720"/>
        <w:tab w:val="left" w:pos="1440"/>
        <w:tab w:val="left" w:pos="3600"/>
        <w:tab w:val="left" w:pos="4410"/>
        <w:tab w:val="left" w:pos="720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54B74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954B74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4B74"/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954B7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954B74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954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954B74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954B74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954B74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954B74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954B74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95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A8C3-0E29-4197-9F6E-119A1288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cp:lastPrinted>2011-02-22T03:13:00Z</cp:lastPrinted>
  <dcterms:created xsi:type="dcterms:W3CDTF">2011-02-22T07:20:00Z</dcterms:created>
  <dcterms:modified xsi:type="dcterms:W3CDTF">2011-02-22T07:20:00Z</dcterms:modified>
</cp:coreProperties>
</file>